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3B23" w14:textId="77777777" w:rsidR="00BC4CA7" w:rsidRDefault="00BC4CA7" w:rsidP="00BC4CA7">
      <w:pPr>
        <w:pStyle w:val="ChapterArticleHeading"/>
      </w:pPr>
      <w:r>
        <w:t xml:space="preserve">Chapter </w:t>
      </w:r>
      <w:r w:rsidRPr="00937041">
        <w:rPr>
          <w:color w:val="FF0000"/>
        </w:rPr>
        <w:t>#</w:t>
      </w:r>
      <w:r>
        <w:t xml:space="preserve">. </w:t>
      </w:r>
      <w:r w:rsidRPr="00937041">
        <w:rPr>
          <w:color w:val="FF0000"/>
        </w:rPr>
        <w:t>Chapter Title</w:t>
      </w:r>
      <w:r>
        <w:t>.</w:t>
      </w:r>
    </w:p>
    <w:p w14:paraId="5BFD5252" w14:textId="0A4AEC5F" w:rsidR="00D474D9" w:rsidRDefault="00D474D9" w:rsidP="00D474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(Words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boldface and underlined</w:t>
      </w:r>
      <w:r>
        <w:rPr>
          <w:rFonts w:ascii="Times New Roman" w:hAnsi="Times New Roman" w:cs="Times New Roman"/>
          <w:sz w:val="24"/>
          <w:szCs w:val="24"/>
        </w:rPr>
        <w:t xml:space="preserve"> indicate language being added; words [CAPITALIZED AND BRACKETED] indicate language being deleted. Complete new sections are not in boldface or underlined.)</w:t>
      </w:r>
    </w:p>
    <w:p w14:paraId="049F30A5" w14:textId="77777777" w:rsidR="00937041" w:rsidRDefault="00937041" w:rsidP="00937041">
      <w:pPr>
        <w:pStyle w:val="ChapterArticleHeading"/>
        <w:jc w:val="left"/>
      </w:pPr>
    </w:p>
    <w:p w14:paraId="20662773" w14:textId="517CBF48" w:rsidR="00937041" w:rsidRPr="003721B5" w:rsidRDefault="00BC4CA7" w:rsidP="002E099F">
      <w:pPr>
        <w:pStyle w:val="Lead-inLine"/>
        <w:rPr>
          <w:color w:val="FF0000"/>
        </w:rPr>
      </w:pPr>
      <w:r w:rsidRPr="003721B5">
        <w:rPr>
          <w:color w:val="FF0000"/>
        </w:rPr>
        <w:t>First l</w:t>
      </w:r>
      <w:r w:rsidR="00937041" w:rsidRPr="003721B5">
        <w:rPr>
          <w:color w:val="FF0000"/>
        </w:rPr>
        <w:t>ead-in line:</w:t>
      </w:r>
    </w:p>
    <w:sectPr w:rsidR="00937041" w:rsidRPr="003721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3AC8" w14:textId="77777777" w:rsidR="002B2B29" w:rsidRDefault="002B2B29" w:rsidP="00F84BA1">
      <w:pPr>
        <w:spacing w:after="0" w:line="240" w:lineRule="auto"/>
      </w:pPr>
      <w:r>
        <w:separator/>
      </w:r>
    </w:p>
  </w:endnote>
  <w:endnote w:type="continuationSeparator" w:id="0">
    <w:p w14:paraId="5FF57F52" w14:textId="77777777" w:rsidR="002B2B29" w:rsidRDefault="002B2B29" w:rsidP="00F8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368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AFCB82E" w14:textId="3C33D7C1" w:rsidR="00F84BA1" w:rsidRPr="00F84BA1" w:rsidRDefault="00F84BA1" w:rsidP="00F84B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4B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B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4B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4B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4B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92F7" w14:textId="77777777" w:rsidR="002B2B29" w:rsidRDefault="002B2B29" w:rsidP="00F84BA1">
      <w:pPr>
        <w:spacing w:after="0" w:line="240" w:lineRule="auto"/>
      </w:pPr>
      <w:r>
        <w:separator/>
      </w:r>
    </w:p>
  </w:footnote>
  <w:footnote w:type="continuationSeparator" w:id="0">
    <w:p w14:paraId="770480A0" w14:textId="77777777" w:rsidR="002B2B29" w:rsidRDefault="002B2B29" w:rsidP="00F8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610" w14:textId="0A79B831" w:rsidR="00F84BA1" w:rsidRPr="00F84BA1" w:rsidRDefault="00F84BA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Register _____, ____________ 20</w:t>
    </w:r>
    <w:r w:rsidR="003721B5" w:rsidRPr="003721B5">
      <w:rPr>
        <w:rFonts w:ascii="Times New Roman" w:hAnsi="Times New Roman" w:cs="Times New Roman"/>
        <w:color w:val="FF0000"/>
        <w:sz w:val="24"/>
        <w:szCs w:val="24"/>
      </w:rPr>
      <w:t>#</w:t>
    </w:r>
    <w:r w:rsidRPr="00F84BA1">
      <w:rPr>
        <w:rFonts w:ascii="Times New Roman" w:hAnsi="Times New Roman" w:cs="Times New Roman"/>
        <w:color w:val="FF0000"/>
        <w:sz w:val="24"/>
        <w:szCs w:val="24"/>
      </w:rPr>
      <w:t>#</w:t>
    </w:r>
    <w:r>
      <w:rPr>
        <w:rFonts w:ascii="Times New Roman" w:hAnsi="Times New Roman" w:cs="Times New Roman"/>
        <w:color w:val="FF0000"/>
        <w:sz w:val="24"/>
        <w:szCs w:val="24"/>
      </w:rPr>
      <w:t xml:space="preserve">     AAC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A1"/>
    <w:rsid w:val="002B2B29"/>
    <w:rsid w:val="002E099F"/>
    <w:rsid w:val="003721B5"/>
    <w:rsid w:val="00524FD6"/>
    <w:rsid w:val="00630873"/>
    <w:rsid w:val="00794155"/>
    <w:rsid w:val="00846F49"/>
    <w:rsid w:val="008577AC"/>
    <w:rsid w:val="00880657"/>
    <w:rsid w:val="00937041"/>
    <w:rsid w:val="00A40EF6"/>
    <w:rsid w:val="00B674DA"/>
    <w:rsid w:val="00BA423A"/>
    <w:rsid w:val="00BC4CA7"/>
    <w:rsid w:val="00D474D9"/>
    <w:rsid w:val="00F17266"/>
    <w:rsid w:val="00F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424C"/>
  <w15:chartTrackingRefBased/>
  <w15:docId w15:val="{BC436789-9817-4FC9-A779-9579F046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0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-inLine">
    <w:name w:val="Lead-in Line"/>
    <w:basedOn w:val="Normal"/>
    <w:qFormat/>
    <w:rsid w:val="00F84BA1"/>
    <w:pPr>
      <w:spacing w:after="0" w:line="480" w:lineRule="auto"/>
    </w:pPr>
    <w:rPr>
      <w:rFonts w:ascii="Times New Roman" w:hAnsi="Times New Roman"/>
      <w:sz w:val="24"/>
    </w:rPr>
  </w:style>
  <w:style w:type="paragraph" w:customStyle="1" w:styleId="Subsection">
    <w:name w:val="Subsection"/>
    <w:basedOn w:val="Lead-inLine"/>
    <w:qFormat/>
    <w:rsid w:val="00F84BA1"/>
    <w:pPr>
      <w:ind w:firstLine="720"/>
    </w:pPr>
  </w:style>
  <w:style w:type="paragraph" w:styleId="Header">
    <w:name w:val="header"/>
    <w:basedOn w:val="Normal"/>
    <w:link w:val="HeaderChar"/>
    <w:uiPriority w:val="99"/>
    <w:unhideWhenUsed/>
    <w:rsid w:val="00F8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A1"/>
  </w:style>
  <w:style w:type="paragraph" w:styleId="Footer">
    <w:name w:val="footer"/>
    <w:basedOn w:val="Normal"/>
    <w:link w:val="FooterChar"/>
    <w:uiPriority w:val="99"/>
    <w:unhideWhenUsed/>
    <w:rsid w:val="00F8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A1"/>
  </w:style>
  <w:style w:type="paragraph" w:customStyle="1" w:styleId="Paragraph">
    <w:name w:val="Paragraph"/>
    <w:basedOn w:val="Subsection"/>
    <w:qFormat/>
    <w:rsid w:val="00F84BA1"/>
    <w:pPr>
      <w:ind w:firstLine="1440"/>
    </w:pPr>
  </w:style>
  <w:style w:type="paragraph" w:customStyle="1" w:styleId="Subparagraph">
    <w:name w:val="Subparagraph"/>
    <w:basedOn w:val="Paragraph"/>
    <w:qFormat/>
    <w:rsid w:val="00F84BA1"/>
    <w:pPr>
      <w:ind w:left="720"/>
    </w:pPr>
  </w:style>
  <w:style w:type="paragraph" w:customStyle="1" w:styleId="Sub-subparagraph">
    <w:name w:val="Sub-subparagraph"/>
    <w:basedOn w:val="Subparagraph"/>
    <w:qFormat/>
    <w:rsid w:val="00F84BA1"/>
    <w:pPr>
      <w:ind w:left="1440"/>
    </w:pPr>
  </w:style>
  <w:style w:type="paragraph" w:customStyle="1" w:styleId="ChapterArticleHeading">
    <w:name w:val="Chapter/Article Heading"/>
    <w:basedOn w:val="Lead-inLine"/>
    <w:qFormat/>
    <w:rsid w:val="00F84BA1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84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BA1"/>
    <w:rPr>
      <w:sz w:val="20"/>
      <w:szCs w:val="20"/>
    </w:rPr>
  </w:style>
  <w:style w:type="paragraph" w:customStyle="1" w:styleId="EditorsNote">
    <w:name w:val="Editor's Note"/>
    <w:basedOn w:val="Sub-subparagraph"/>
    <w:qFormat/>
    <w:rsid w:val="00F84BA1"/>
    <w:pPr>
      <w:ind w:left="0" w:firstLine="720"/>
    </w:pPr>
  </w:style>
  <w:style w:type="paragraph" w:customStyle="1" w:styleId="HxAuth">
    <w:name w:val="Hx/Auth"/>
    <w:basedOn w:val="Sub-subparagraph"/>
    <w:qFormat/>
    <w:rsid w:val="00F84BA1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Colleen Bailey</dc:creator>
  <cp:keywords/>
  <dc:description/>
  <cp:lastModifiedBy>Elizabeth H. Parsons</cp:lastModifiedBy>
  <cp:revision>2</cp:revision>
  <dcterms:created xsi:type="dcterms:W3CDTF">2025-02-21T19:05:00Z</dcterms:created>
  <dcterms:modified xsi:type="dcterms:W3CDTF">2025-02-21T19:05:00Z</dcterms:modified>
</cp:coreProperties>
</file>